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15" w:rsidRPr="00227115" w:rsidRDefault="00227115" w:rsidP="00227115">
      <w:pPr>
        <w:jc w:val="both"/>
        <w:rPr>
          <w:rFonts w:cs="B Titr" w:hint="cs"/>
          <w:sz w:val="36"/>
          <w:szCs w:val="36"/>
          <w:rtl/>
        </w:rPr>
      </w:pPr>
      <w:r w:rsidRPr="00227115">
        <w:rPr>
          <w:rFonts w:cs="B Titr" w:hint="cs"/>
          <w:sz w:val="36"/>
          <w:szCs w:val="36"/>
          <w:rtl/>
        </w:rPr>
        <w:t>مزایای تولید هوشمند :</w:t>
      </w:r>
    </w:p>
    <w:p w:rsidR="00227115" w:rsidRPr="00227115" w:rsidRDefault="00227115" w:rsidP="00227115">
      <w:pPr>
        <w:jc w:val="both"/>
        <w:rPr>
          <w:rFonts w:cs="B Nazanin"/>
          <w:sz w:val="28"/>
          <w:szCs w:val="28"/>
          <w:rtl/>
        </w:rPr>
      </w:pPr>
      <w:r w:rsidRPr="00227115">
        <w:rPr>
          <w:rFonts w:cs="B Nazanin" w:hint="cs"/>
          <w:sz w:val="28"/>
          <w:szCs w:val="28"/>
          <w:rtl/>
        </w:rPr>
        <w:t>تولید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هوشمند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و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یا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شاید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عبارتی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دلنشین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تر</w:t>
      </w:r>
      <w:r w:rsidRPr="00227115">
        <w:rPr>
          <w:rFonts w:cs="B Nazanin"/>
          <w:sz w:val="28"/>
          <w:szCs w:val="28"/>
          <w:rtl/>
        </w:rPr>
        <w:t xml:space="preserve"> "</w:t>
      </w:r>
      <w:r w:rsidRPr="00227115">
        <w:rPr>
          <w:rFonts w:cs="B Nazanin" w:hint="cs"/>
          <w:sz w:val="28"/>
          <w:szCs w:val="28"/>
          <w:rtl/>
        </w:rPr>
        <w:t>کارخانه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هوشمند</w:t>
      </w:r>
      <w:r w:rsidRPr="00227115">
        <w:rPr>
          <w:rFonts w:cs="B Nazanin"/>
          <w:sz w:val="28"/>
          <w:szCs w:val="28"/>
          <w:rtl/>
        </w:rPr>
        <w:t xml:space="preserve">" </w:t>
      </w:r>
      <w:r w:rsidRPr="00227115">
        <w:rPr>
          <w:rFonts w:cs="B Nazanin" w:hint="cs"/>
          <w:sz w:val="28"/>
          <w:szCs w:val="28"/>
          <w:rtl/>
        </w:rPr>
        <w:t>در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کشورهای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صنعتی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یکی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از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واقعیت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های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انکار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ناپذیر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انقلاب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صنعتی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چهارم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است</w:t>
      </w:r>
      <w:r w:rsidRPr="00227115">
        <w:rPr>
          <w:rFonts w:cs="B Nazanin"/>
          <w:sz w:val="28"/>
          <w:szCs w:val="28"/>
          <w:rtl/>
        </w:rPr>
        <w:t xml:space="preserve">. </w:t>
      </w:r>
      <w:r w:rsidRPr="00227115">
        <w:rPr>
          <w:rFonts w:cs="B Nazanin" w:hint="cs"/>
          <w:sz w:val="28"/>
          <w:szCs w:val="28"/>
          <w:rtl/>
        </w:rPr>
        <w:t>این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حالیست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که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بخش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اعظم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صنایع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داخلی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کشور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همچنان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درگیر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پیاده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سازی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مبانی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اولیه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اصول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مدیریتی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و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اتوماسیون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صنعتی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هستند</w:t>
      </w:r>
      <w:r w:rsidRPr="00227115">
        <w:rPr>
          <w:rFonts w:cs="B Nazanin"/>
          <w:sz w:val="28"/>
          <w:szCs w:val="28"/>
          <w:rtl/>
        </w:rPr>
        <w:t xml:space="preserve">. </w:t>
      </w:r>
      <w:r w:rsidRPr="00227115">
        <w:rPr>
          <w:rFonts w:cs="B Nazanin" w:hint="cs"/>
          <w:sz w:val="28"/>
          <w:szCs w:val="28"/>
          <w:rtl/>
        </w:rPr>
        <w:t>شاید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ذکر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فناوری</w:t>
      </w:r>
      <w:r w:rsidRPr="00227115">
        <w:rPr>
          <w:rFonts w:cs="Arial" w:hint="eastAsia"/>
          <w:sz w:val="28"/>
          <w:szCs w:val="28"/>
          <w:rtl/>
        </w:rPr>
        <w:t>­</w:t>
      </w:r>
      <w:r w:rsidRPr="00227115">
        <w:rPr>
          <w:rFonts w:cs="B Nazanin" w:hint="cs"/>
          <w:sz w:val="28"/>
          <w:szCs w:val="28"/>
          <w:rtl/>
        </w:rPr>
        <w:t>های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مطروحه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تحت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قالب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نسل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چهارم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انقلاب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صنعتی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دغدغه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امروز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مدیران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و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صاحبان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سرمایه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کشور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نباشد</w:t>
      </w:r>
      <w:r w:rsidRPr="00227115">
        <w:rPr>
          <w:rFonts w:cs="B Nazanin"/>
          <w:sz w:val="28"/>
          <w:szCs w:val="28"/>
          <w:rtl/>
        </w:rPr>
        <w:t xml:space="preserve">. </w:t>
      </w:r>
      <w:r w:rsidRPr="00227115">
        <w:rPr>
          <w:rFonts w:cs="B Nazanin" w:hint="cs"/>
          <w:sz w:val="28"/>
          <w:szCs w:val="28"/>
          <w:rtl/>
        </w:rPr>
        <w:t>اما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لازم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است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تمامی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واحد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های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صنفی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خرد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و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کلان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کشور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رویکرد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جدی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تری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اصول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و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مفاهیم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مدیریتی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و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پیاده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سازی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کامل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اتوماسیون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صنعتی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شکلی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عملیاتی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و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واقعی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داشته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باشند</w:t>
      </w:r>
      <w:r w:rsidRPr="00227115">
        <w:rPr>
          <w:rFonts w:cs="B Nazanin"/>
          <w:sz w:val="28"/>
          <w:szCs w:val="28"/>
          <w:rtl/>
        </w:rPr>
        <w:t xml:space="preserve">. </w:t>
      </w:r>
      <w:r w:rsidRPr="00227115">
        <w:rPr>
          <w:rFonts w:cs="B Nazanin" w:hint="cs"/>
          <w:sz w:val="28"/>
          <w:szCs w:val="28"/>
          <w:rtl/>
        </w:rPr>
        <w:t>و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البته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اسرع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وقت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و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تمرکز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نحوه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تولید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انبوه،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برگرفته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از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سیستم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های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اتوماسیون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صنعتی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از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دانش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روز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خصوص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داده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کاوی،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تصمیم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سازی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و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هوش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کسب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و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کار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بهره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ببرند</w:t>
      </w:r>
      <w:r w:rsidRPr="00227115">
        <w:rPr>
          <w:rFonts w:cs="B Nazanin"/>
          <w:sz w:val="28"/>
          <w:szCs w:val="28"/>
          <w:rtl/>
        </w:rPr>
        <w:t xml:space="preserve">. </w:t>
      </w:r>
      <w:r w:rsidRPr="00227115">
        <w:rPr>
          <w:rFonts w:cs="B Nazanin" w:hint="cs"/>
          <w:sz w:val="28"/>
          <w:szCs w:val="28"/>
          <w:rtl/>
        </w:rPr>
        <w:t>در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واقع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موازات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می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توان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با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دور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اندیشی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و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برنامه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ریزی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پیاده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سازی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زیرساخت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های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نسل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چهارم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صنایع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پرداخت</w:t>
      </w:r>
      <w:r w:rsidRPr="00227115">
        <w:rPr>
          <w:rFonts w:cs="B Nazanin"/>
          <w:sz w:val="28"/>
          <w:szCs w:val="28"/>
          <w:rtl/>
        </w:rPr>
        <w:t xml:space="preserve">. </w:t>
      </w:r>
      <w:r w:rsidRPr="00227115">
        <w:rPr>
          <w:rFonts w:cs="B Nazanin" w:hint="cs"/>
          <w:sz w:val="28"/>
          <w:szCs w:val="28"/>
          <w:rtl/>
        </w:rPr>
        <w:t>چه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بسا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آینده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نه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چندان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دور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توجهی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این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موضوع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مهم،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هویت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و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اساس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درآمد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و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تولید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برخی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از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صنایع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کاملا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معرض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خطر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قرار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گیرد</w:t>
      </w:r>
      <w:r w:rsidRPr="00227115">
        <w:rPr>
          <w:rFonts w:cs="B Nazanin"/>
          <w:sz w:val="28"/>
          <w:szCs w:val="28"/>
          <w:rtl/>
        </w:rPr>
        <w:t xml:space="preserve">. </w:t>
      </w:r>
      <w:r w:rsidRPr="00227115">
        <w:rPr>
          <w:rFonts w:cs="B Nazanin" w:hint="cs"/>
          <w:sz w:val="28"/>
          <w:szCs w:val="28"/>
          <w:rtl/>
        </w:rPr>
        <w:t>لذا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شرکت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نوداکام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با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مطالعات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راهبردی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و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استراتژیک،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برنامه</w:t>
      </w:r>
      <w:r w:rsidRPr="00227115">
        <w:rPr>
          <w:rFonts w:cs="Arial" w:hint="eastAsia"/>
          <w:sz w:val="28"/>
          <w:szCs w:val="28"/>
          <w:rtl/>
        </w:rPr>
        <w:t>­</w:t>
      </w:r>
      <w:r w:rsidRPr="00227115">
        <w:rPr>
          <w:rFonts w:cs="B Nazanin" w:hint="cs"/>
          <w:sz w:val="28"/>
          <w:szCs w:val="28"/>
          <w:rtl/>
        </w:rPr>
        <w:t>ریزی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و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سرمایه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گذاری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لازم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زمینه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ارائه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خدمات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سیستم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های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نوین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هوشمند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را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فراهم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ساخته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است</w:t>
      </w:r>
      <w:r w:rsidRPr="00227115">
        <w:rPr>
          <w:rFonts w:cs="B Nazanin"/>
          <w:sz w:val="28"/>
          <w:szCs w:val="28"/>
          <w:rtl/>
        </w:rPr>
        <w:t xml:space="preserve">. </w:t>
      </w:r>
      <w:r w:rsidRPr="00227115">
        <w:rPr>
          <w:rFonts w:cs="B Nazanin" w:hint="cs"/>
          <w:sz w:val="28"/>
          <w:szCs w:val="28"/>
          <w:rtl/>
        </w:rPr>
        <w:t>خدمات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قابل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ارائه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شامل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پیاده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سازی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تمامی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سطوح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هرم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مدیریت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تولید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صورت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هوشمند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از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سطح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فرایند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تا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سطح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تحلیل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و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تصمیم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سازی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است</w:t>
      </w:r>
      <w:r w:rsidRPr="00227115">
        <w:rPr>
          <w:rFonts w:cs="B Nazanin"/>
          <w:sz w:val="28"/>
          <w:szCs w:val="28"/>
          <w:rtl/>
        </w:rPr>
        <w:t xml:space="preserve">. </w:t>
      </w:r>
      <w:r w:rsidRPr="00227115">
        <w:rPr>
          <w:rFonts w:cs="B Nazanin" w:hint="cs"/>
          <w:sz w:val="28"/>
          <w:szCs w:val="28"/>
          <w:rtl/>
        </w:rPr>
        <w:t>بدین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منطور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بخش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های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فنی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و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مهندسی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مورد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نیاز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تحت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عناوین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مشخص،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با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رویکرد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ارائه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خدمات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فنی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و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مهندسی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شرکت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پیاده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سازی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شده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است</w:t>
      </w:r>
      <w:r w:rsidRPr="00227115">
        <w:rPr>
          <w:rFonts w:cs="B Nazanin"/>
          <w:sz w:val="28"/>
          <w:szCs w:val="28"/>
          <w:rtl/>
        </w:rPr>
        <w:t>.</w:t>
      </w:r>
    </w:p>
    <w:p w:rsidR="00227115" w:rsidRPr="00227115" w:rsidRDefault="00227115" w:rsidP="00227115">
      <w:pPr>
        <w:jc w:val="both"/>
        <w:rPr>
          <w:rFonts w:cs="B Nazanin"/>
          <w:sz w:val="28"/>
          <w:szCs w:val="28"/>
          <w:rtl/>
        </w:rPr>
      </w:pPr>
      <w:r w:rsidRPr="00227115">
        <w:rPr>
          <w:rFonts w:cs="B Nazanin" w:hint="cs"/>
          <w:sz w:val="28"/>
          <w:szCs w:val="28"/>
          <w:rtl/>
        </w:rPr>
        <w:t>در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جهانی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که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آن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دستگاه‌های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هوشمندی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مبتنی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فن‌آوری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اطلاعات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فرآیندها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و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شبکه‌های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رایانه‌ای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تولیدات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هوشمند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امری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عادی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بدل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می‌گردد،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فرآیندهایی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که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همگی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قادرند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به‌صورت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غیر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وابسته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تغییر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و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پاسخگویی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اطلاعات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بپردازند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و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از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آن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جهت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مدیریت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بهتر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فرایندهای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تولید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صنعتی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بهره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می‌برند</w:t>
      </w:r>
      <w:r w:rsidRPr="00227115">
        <w:rPr>
          <w:rFonts w:cs="B Nazanin"/>
          <w:sz w:val="28"/>
          <w:szCs w:val="28"/>
          <w:rtl/>
        </w:rPr>
        <w:t xml:space="preserve">. </w:t>
      </w:r>
      <w:r w:rsidRPr="00227115">
        <w:rPr>
          <w:rFonts w:cs="B Nazanin" w:hint="cs"/>
          <w:sz w:val="28"/>
          <w:szCs w:val="28"/>
          <w:rtl/>
        </w:rPr>
        <w:t>شرایطی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که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انقلاب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صنعتی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چهارم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را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محقق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می‌سازد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منحصراً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اختیار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آلمان‌هاست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و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جرات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می‌توان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گفت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که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هیچ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جای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دیگری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دنیا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دارای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شرایط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لازم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برای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تحقق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اهداف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انقلاب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صنعتی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چهارم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نیست</w:t>
      </w:r>
      <w:r w:rsidRPr="00227115">
        <w:rPr>
          <w:rFonts w:cs="B Nazanin"/>
          <w:sz w:val="28"/>
          <w:szCs w:val="28"/>
          <w:rtl/>
        </w:rPr>
        <w:t xml:space="preserve">. </w:t>
      </w:r>
      <w:r w:rsidRPr="00227115">
        <w:rPr>
          <w:rFonts w:cs="B Nazanin" w:hint="cs"/>
          <w:sz w:val="28"/>
          <w:szCs w:val="28"/>
          <w:rtl/>
        </w:rPr>
        <w:t>دنیای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صنعتی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تمرکززدایی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خودکار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تولیدات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آنی،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دو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دستاورد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اساسی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برای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انقلاب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صنعتی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آلمان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دنبال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دارد</w:t>
      </w:r>
      <w:r w:rsidRPr="00227115">
        <w:rPr>
          <w:rFonts w:cs="B Nazanin"/>
          <w:sz w:val="28"/>
          <w:szCs w:val="28"/>
          <w:rtl/>
        </w:rPr>
        <w:t xml:space="preserve">: </w:t>
      </w:r>
      <w:r w:rsidRPr="00227115">
        <w:rPr>
          <w:rFonts w:cs="B Nazanin" w:hint="cs"/>
          <w:sz w:val="28"/>
          <w:szCs w:val="28"/>
          <w:rtl/>
        </w:rPr>
        <w:t>اول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اینکه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کشور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آلمان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نقش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خود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را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به‌عنوان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یکی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از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کشورهای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رقابتی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و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تولیدات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نوآورانه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بخش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صنعت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تداوم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می‌بخشد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و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از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دیگر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روی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رهبری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تکنولوژیکی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تولیدات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صنعتی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و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توسعه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آن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را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دست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می‌آورد</w:t>
      </w:r>
      <w:r w:rsidRPr="00227115">
        <w:rPr>
          <w:rFonts w:cs="B Nazanin"/>
          <w:sz w:val="28"/>
          <w:szCs w:val="28"/>
          <w:rtl/>
        </w:rPr>
        <w:t xml:space="preserve">. </w:t>
      </w:r>
      <w:r w:rsidRPr="00227115">
        <w:rPr>
          <w:rFonts w:cs="B Nazanin" w:hint="cs"/>
          <w:sz w:val="28"/>
          <w:szCs w:val="28"/>
          <w:rtl/>
        </w:rPr>
        <w:t>جایگاه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آلمان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به‌عنوان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رهبر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فن‌آوری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سامانه‌های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نهفته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که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برای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توانمندسازی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سیستم‌های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فیزیکی</w:t>
      </w:r>
      <w:r w:rsidRPr="00227115">
        <w:rPr>
          <w:rFonts w:cs="B Nazanin"/>
          <w:sz w:val="28"/>
          <w:szCs w:val="28"/>
          <w:rtl/>
        </w:rPr>
        <w:t xml:space="preserve">- </w:t>
      </w:r>
      <w:r w:rsidRPr="00227115">
        <w:rPr>
          <w:rFonts w:cs="B Nazanin" w:hint="cs"/>
          <w:sz w:val="28"/>
          <w:szCs w:val="28"/>
          <w:rtl/>
        </w:rPr>
        <w:t>مجازی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متولد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شد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است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و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نیز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باعث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ادغام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دنیای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مجازی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دیجیتال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با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دنیای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واقعی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شده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است،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بسیار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ممتاز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است</w:t>
      </w:r>
      <w:r w:rsidRPr="00227115">
        <w:rPr>
          <w:rFonts w:cs="B Nazanin"/>
          <w:sz w:val="28"/>
          <w:szCs w:val="28"/>
          <w:rtl/>
        </w:rPr>
        <w:t xml:space="preserve">. </w:t>
      </w:r>
      <w:r w:rsidRPr="00227115">
        <w:rPr>
          <w:rFonts w:cs="B Nazanin" w:hint="cs"/>
          <w:sz w:val="28"/>
          <w:szCs w:val="28"/>
          <w:rtl/>
        </w:rPr>
        <w:t>آنچه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روشني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خصوص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حركت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اين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قدرت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صنعتي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سمت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دنياي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پيش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رو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مشخص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است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آن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است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كه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نگاه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بلند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مدت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براي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مطالعه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و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برنامه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ريزي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خصوص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نيل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اهداف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اصلي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كشور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آلمان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براي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ورود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اين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عرصه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جديد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از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جايگاه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ممتازي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نزد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سياستگذران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صنعتي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اين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كشور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برخوردار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است</w:t>
      </w:r>
      <w:r w:rsidRPr="00227115">
        <w:rPr>
          <w:rFonts w:cs="B Nazanin"/>
          <w:sz w:val="28"/>
          <w:szCs w:val="28"/>
          <w:rtl/>
        </w:rPr>
        <w:t xml:space="preserve">. </w:t>
      </w:r>
      <w:r w:rsidRPr="00227115">
        <w:rPr>
          <w:rFonts w:cs="B Nazanin" w:hint="cs"/>
          <w:sz w:val="28"/>
          <w:szCs w:val="28"/>
          <w:rtl/>
        </w:rPr>
        <w:t>تاكيد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گردآوران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اين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مستند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حفظ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و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استمرار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نقش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رهبري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آلمان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براي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سامانه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هاي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نهفته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حداقل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اروپا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سوالات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گوناگوني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ذهن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پديد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مي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آورد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كه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بخش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هاي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آينده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آن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پاسخ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خواهيم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داد</w:t>
      </w:r>
      <w:r w:rsidRPr="00227115">
        <w:rPr>
          <w:rFonts w:cs="B Nazanin"/>
          <w:sz w:val="28"/>
          <w:szCs w:val="28"/>
          <w:rtl/>
        </w:rPr>
        <w:t>.</w:t>
      </w:r>
    </w:p>
    <w:p w:rsidR="00227115" w:rsidRPr="00227115" w:rsidRDefault="00227115" w:rsidP="00227115">
      <w:pPr>
        <w:jc w:val="both"/>
        <w:rPr>
          <w:rFonts w:cs="B Nazanin"/>
          <w:sz w:val="28"/>
          <w:szCs w:val="28"/>
          <w:rtl/>
        </w:rPr>
      </w:pPr>
      <w:r w:rsidRPr="00227115">
        <w:rPr>
          <w:rFonts w:cs="B Nazanin" w:hint="cs"/>
          <w:sz w:val="28"/>
          <w:szCs w:val="28"/>
          <w:rtl/>
        </w:rPr>
        <w:lastRenderedPageBreak/>
        <w:t>استفاده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از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تکنولوژی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/>
          <w:sz w:val="28"/>
          <w:szCs w:val="28"/>
        </w:rPr>
        <w:t>RFID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خط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تولید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باعث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می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شود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کلیه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اطلاعات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مورد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نیاز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مدیران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از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وضعیت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کارخانه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صورت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آنلاین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و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طور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دقیق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هر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لحظه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اختیار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آنان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قرار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گیرد</w:t>
      </w:r>
      <w:r w:rsidRPr="00227115">
        <w:rPr>
          <w:rFonts w:cs="B Nazanin"/>
          <w:sz w:val="28"/>
          <w:szCs w:val="28"/>
          <w:rtl/>
        </w:rPr>
        <w:t>.</w:t>
      </w:r>
      <w:r w:rsidRPr="00227115">
        <w:rPr>
          <w:rFonts w:cs="B Nazanin" w:hint="cs"/>
          <w:sz w:val="28"/>
          <w:szCs w:val="28"/>
          <w:rtl/>
        </w:rPr>
        <w:t>اطلاعاتی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از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قبیل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نوع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محصول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حال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تولید،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افراد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حاضر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شیفت،میزان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موجودی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محصول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انبار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و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خط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،میزان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موجودی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مواد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اولیه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انبار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و</w:t>
      </w:r>
    </w:p>
    <w:p w:rsidR="00227115" w:rsidRPr="00227115" w:rsidRDefault="00227115" w:rsidP="00227115">
      <w:pPr>
        <w:jc w:val="both"/>
        <w:rPr>
          <w:rFonts w:cs="B Nazanin"/>
          <w:sz w:val="28"/>
          <w:szCs w:val="28"/>
          <w:rtl/>
        </w:rPr>
      </w:pPr>
      <w:r w:rsidRPr="00227115">
        <w:rPr>
          <w:rFonts w:cs="B Nazanin" w:hint="cs"/>
          <w:sz w:val="28"/>
          <w:szCs w:val="28"/>
          <w:rtl/>
        </w:rPr>
        <w:t>خط،اطلاعات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کامل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از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قبیل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تاریخ،ساعت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و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فرد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تولید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کننده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هر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محصول،اطلاعات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کامل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زمینه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تولیدات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هر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شیفت،مدت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زمان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تولید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هر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محصول،میزان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بهره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وری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کارگران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و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احیانا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کم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کاری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بعضی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کارکنان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و</w:t>
      </w:r>
      <w:r w:rsidRPr="00227115">
        <w:rPr>
          <w:rFonts w:cs="B Nazanin"/>
          <w:sz w:val="28"/>
          <w:szCs w:val="28"/>
          <w:rtl/>
        </w:rPr>
        <w:t>...</w:t>
      </w:r>
      <w:r w:rsidRPr="00227115">
        <w:rPr>
          <w:rFonts w:cs="B Nazanin" w:hint="cs"/>
          <w:sz w:val="28"/>
          <w:szCs w:val="28"/>
          <w:rtl/>
        </w:rPr>
        <w:t>ساده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ترین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اطلاعاتی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هستند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که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کارخانه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های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مجهز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تکنولوژی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/>
          <w:sz w:val="28"/>
          <w:szCs w:val="28"/>
        </w:rPr>
        <w:t>RFID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درهر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لحظه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اختیار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مدیران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قرار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می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گیرد</w:t>
      </w:r>
      <w:r w:rsidRPr="00227115">
        <w:rPr>
          <w:rFonts w:cs="B Nazanin"/>
          <w:sz w:val="28"/>
          <w:szCs w:val="28"/>
          <w:rtl/>
        </w:rPr>
        <w:t>.</w:t>
      </w:r>
    </w:p>
    <w:p w:rsidR="00227115" w:rsidRPr="00227115" w:rsidRDefault="00227115" w:rsidP="00227115">
      <w:pPr>
        <w:jc w:val="both"/>
        <w:rPr>
          <w:rFonts w:cs="B Nazanin"/>
          <w:sz w:val="28"/>
          <w:szCs w:val="28"/>
          <w:rtl/>
        </w:rPr>
      </w:pPr>
      <w:r w:rsidRPr="00227115">
        <w:rPr>
          <w:rFonts w:cs="B Nazanin" w:hint="cs"/>
          <w:sz w:val="28"/>
          <w:szCs w:val="28"/>
          <w:rtl/>
        </w:rPr>
        <w:t>ویژگی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های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کلیدی</w:t>
      </w:r>
    </w:p>
    <w:p w:rsidR="00227115" w:rsidRPr="00227115" w:rsidRDefault="00227115" w:rsidP="00227115">
      <w:pPr>
        <w:jc w:val="both"/>
        <w:rPr>
          <w:rFonts w:cs="B Nazanin"/>
          <w:sz w:val="28"/>
          <w:szCs w:val="28"/>
          <w:rtl/>
        </w:rPr>
      </w:pPr>
      <w:r w:rsidRPr="00227115">
        <w:rPr>
          <w:rFonts w:cs="B Nazanin" w:hint="cs"/>
          <w:sz w:val="28"/>
          <w:szCs w:val="28"/>
          <w:rtl/>
        </w:rPr>
        <w:t>کاهش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هزینه</w:t>
      </w:r>
    </w:p>
    <w:p w:rsidR="00227115" w:rsidRPr="00227115" w:rsidRDefault="00227115" w:rsidP="00227115">
      <w:pPr>
        <w:jc w:val="both"/>
        <w:rPr>
          <w:rFonts w:cs="B Nazanin"/>
          <w:sz w:val="28"/>
          <w:szCs w:val="28"/>
          <w:rtl/>
        </w:rPr>
      </w:pPr>
      <w:r w:rsidRPr="00227115">
        <w:rPr>
          <w:rFonts w:cs="B Nazanin" w:hint="cs"/>
          <w:sz w:val="28"/>
          <w:szCs w:val="28"/>
          <w:rtl/>
        </w:rPr>
        <w:t>کاهش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نیروی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انسانی،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کاهش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کالاهای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معیوب،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افزایش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دقت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تولید</w:t>
      </w:r>
    </w:p>
    <w:p w:rsidR="00227115" w:rsidRPr="00227115" w:rsidRDefault="00227115" w:rsidP="00227115">
      <w:pPr>
        <w:jc w:val="both"/>
        <w:rPr>
          <w:rFonts w:cs="B Nazanin"/>
          <w:sz w:val="28"/>
          <w:szCs w:val="28"/>
          <w:rtl/>
        </w:rPr>
      </w:pPr>
      <w:r w:rsidRPr="00227115">
        <w:rPr>
          <w:rFonts w:cs="B Nazanin" w:hint="cs"/>
          <w:sz w:val="28"/>
          <w:szCs w:val="28"/>
          <w:rtl/>
        </w:rPr>
        <w:t>افزایش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سرعت</w:t>
      </w:r>
    </w:p>
    <w:p w:rsidR="00227115" w:rsidRPr="00227115" w:rsidRDefault="00227115" w:rsidP="00227115">
      <w:pPr>
        <w:jc w:val="both"/>
        <w:rPr>
          <w:rFonts w:cs="B Nazanin"/>
          <w:sz w:val="28"/>
          <w:szCs w:val="28"/>
          <w:rtl/>
        </w:rPr>
      </w:pPr>
      <w:r w:rsidRPr="00227115">
        <w:rPr>
          <w:rFonts w:cs="B Nazanin" w:hint="cs"/>
          <w:sz w:val="28"/>
          <w:szCs w:val="28"/>
          <w:rtl/>
        </w:rPr>
        <w:t>افزایش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سرعت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تولید،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افزایش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حجم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تولید،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گزارش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گیری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بصورت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آنلاین</w:t>
      </w:r>
    </w:p>
    <w:p w:rsidR="00227115" w:rsidRPr="00227115" w:rsidRDefault="00227115" w:rsidP="00227115">
      <w:pPr>
        <w:jc w:val="both"/>
        <w:rPr>
          <w:rFonts w:cs="B Nazanin"/>
          <w:sz w:val="28"/>
          <w:szCs w:val="28"/>
          <w:rtl/>
        </w:rPr>
      </w:pPr>
      <w:r w:rsidRPr="00227115">
        <w:rPr>
          <w:rFonts w:cs="B Nazanin" w:hint="cs"/>
          <w:sz w:val="28"/>
          <w:szCs w:val="28"/>
          <w:rtl/>
        </w:rPr>
        <w:t>نظارت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دقیق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و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آنلاین</w:t>
      </w:r>
    </w:p>
    <w:p w:rsidR="00227115" w:rsidRPr="00227115" w:rsidRDefault="00227115" w:rsidP="00227115">
      <w:pPr>
        <w:jc w:val="both"/>
        <w:rPr>
          <w:rFonts w:cs="B Nazanin"/>
          <w:sz w:val="28"/>
          <w:szCs w:val="28"/>
          <w:rtl/>
        </w:rPr>
      </w:pPr>
      <w:r w:rsidRPr="00227115">
        <w:rPr>
          <w:rFonts w:cs="B Nazanin" w:hint="cs"/>
          <w:sz w:val="28"/>
          <w:szCs w:val="28"/>
          <w:rtl/>
        </w:rPr>
        <w:t>جلوگیری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از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سرقت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های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احتمالی،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نظارت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تمامی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پرسنل</w:t>
      </w:r>
    </w:p>
    <w:p w:rsidR="00227115" w:rsidRPr="00227115" w:rsidRDefault="00227115" w:rsidP="00227115">
      <w:pPr>
        <w:jc w:val="both"/>
        <w:rPr>
          <w:rFonts w:cs="B Nazanin"/>
          <w:sz w:val="28"/>
          <w:szCs w:val="28"/>
          <w:rtl/>
        </w:rPr>
      </w:pPr>
      <w:r w:rsidRPr="00227115">
        <w:rPr>
          <w:rFonts w:cs="B Nazanin" w:hint="cs"/>
          <w:sz w:val="28"/>
          <w:szCs w:val="28"/>
          <w:rtl/>
        </w:rPr>
        <w:t>ردیابی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مواد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اولیه</w:t>
      </w:r>
    </w:p>
    <w:p w:rsidR="00227115" w:rsidRPr="00227115" w:rsidRDefault="00227115" w:rsidP="00227115">
      <w:pPr>
        <w:jc w:val="both"/>
        <w:rPr>
          <w:rFonts w:cs="B Nazanin"/>
          <w:sz w:val="28"/>
          <w:szCs w:val="28"/>
          <w:rtl/>
        </w:rPr>
      </w:pPr>
      <w:r w:rsidRPr="00227115">
        <w:rPr>
          <w:rFonts w:cs="B Nazanin" w:hint="cs"/>
          <w:sz w:val="28"/>
          <w:szCs w:val="28"/>
          <w:rtl/>
        </w:rPr>
        <w:t>نظارت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دقیق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بر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استفاده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از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مواد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اولیه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و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دسترسی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به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اطلاعات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دقیق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از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نحوه</w:t>
      </w:r>
      <w:r w:rsidRPr="00227115">
        <w:rPr>
          <w:rFonts w:cs="B Nazanin"/>
          <w:sz w:val="28"/>
          <w:szCs w:val="28"/>
          <w:rtl/>
        </w:rPr>
        <w:t xml:space="preserve"> </w:t>
      </w:r>
      <w:r w:rsidRPr="00227115">
        <w:rPr>
          <w:rFonts w:cs="B Nazanin" w:hint="cs"/>
          <w:sz w:val="28"/>
          <w:szCs w:val="28"/>
          <w:rtl/>
        </w:rPr>
        <w:t>تولید</w:t>
      </w:r>
    </w:p>
    <w:sectPr w:rsidR="00227115" w:rsidRPr="00227115" w:rsidSect="00227115">
      <w:footerReference w:type="default" r:id="rId6"/>
      <w:pgSz w:w="11906" w:h="16838"/>
      <w:pgMar w:top="1135" w:right="849" w:bottom="1135" w:left="993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25E" w:rsidRDefault="0083725E" w:rsidP="00227115">
      <w:pPr>
        <w:spacing w:after="0" w:line="240" w:lineRule="auto"/>
      </w:pPr>
      <w:r>
        <w:separator/>
      </w:r>
    </w:p>
  </w:endnote>
  <w:endnote w:type="continuationSeparator" w:id="1">
    <w:p w:rsidR="0083725E" w:rsidRDefault="0083725E" w:rsidP="0022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959360"/>
      <w:docPartObj>
        <w:docPartGallery w:val="Page Numbers (Bottom of Page)"/>
        <w:docPartUnique/>
      </w:docPartObj>
    </w:sdtPr>
    <w:sdtContent>
      <w:p w:rsidR="00227115" w:rsidRDefault="00227115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1</w:t>
          </w:r>
        </w:fldSimple>
      </w:p>
    </w:sdtContent>
  </w:sdt>
  <w:p w:rsidR="00227115" w:rsidRDefault="002271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25E" w:rsidRDefault="0083725E" w:rsidP="00227115">
      <w:pPr>
        <w:spacing w:after="0" w:line="240" w:lineRule="auto"/>
      </w:pPr>
      <w:r>
        <w:separator/>
      </w:r>
    </w:p>
  </w:footnote>
  <w:footnote w:type="continuationSeparator" w:id="1">
    <w:p w:rsidR="0083725E" w:rsidRDefault="0083725E" w:rsidP="00227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115"/>
    <w:rsid w:val="001B5AD8"/>
    <w:rsid w:val="00227115"/>
    <w:rsid w:val="0083725E"/>
    <w:rsid w:val="00956AAD"/>
    <w:rsid w:val="00D72C96"/>
    <w:rsid w:val="00F2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9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7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115"/>
  </w:style>
  <w:style w:type="paragraph" w:styleId="Footer">
    <w:name w:val="footer"/>
    <w:basedOn w:val="Normal"/>
    <w:link w:val="FooterChar"/>
    <w:uiPriority w:val="99"/>
    <w:unhideWhenUsed/>
    <w:rsid w:val="00227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googlesrver</dc:creator>
  <cp:lastModifiedBy>googlesrver</cp:lastModifiedBy>
  <cp:revision>1</cp:revision>
  <cp:lastPrinted>2017-12-10T14:27:00Z</cp:lastPrinted>
  <dcterms:created xsi:type="dcterms:W3CDTF">2017-12-10T14:25:00Z</dcterms:created>
  <dcterms:modified xsi:type="dcterms:W3CDTF">2017-12-10T15:13:00Z</dcterms:modified>
</cp:coreProperties>
</file>